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8" w:type="dxa"/>
        <w:tblInd w:w="108" w:type="dxa"/>
        <w:tblLayout w:type="fixed"/>
        <w:tblCellMar>
          <w:left w:w="85" w:type="dxa"/>
          <w:right w:w="28" w:type="dxa"/>
        </w:tblCellMar>
        <w:tblLook w:val="0000"/>
      </w:tblPr>
      <w:tblGrid>
        <w:gridCol w:w="4655"/>
        <w:gridCol w:w="567"/>
        <w:gridCol w:w="4936"/>
      </w:tblGrid>
      <w:tr w:rsidR="00C15AFA" w:rsidRPr="001F27B5" w:rsidTr="007D1675">
        <w:trPr>
          <w:cantSplit/>
          <w:trHeight w:val="1560"/>
        </w:trPr>
        <w:tc>
          <w:tcPr>
            <w:tcW w:w="4655" w:type="dxa"/>
          </w:tcPr>
          <w:p w:rsidR="00C15AFA" w:rsidRPr="00F3119B" w:rsidRDefault="009F3038" w:rsidP="00DD3C22">
            <w:pPr>
              <w:jc w:val="center"/>
            </w:pPr>
            <w:r>
              <w:t xml:space="preserve">НА БЛАНКЕ </w:t>
            </w:r>
            <w:proofErr w:type="spellStart"/>
            <w:r>
              <w:t>ОУ</w:t>
            </w:r>
            <w:proofErr w:type="spellEnd"/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:rsidR="00C15AFA" w:rsidRPr="001F27B5" w:rsidRDefault="00C15AFA" w:rsidP="007D1675">
            <w:pPr>
              <w:snapToGrid w:val="0"/>
              <w:rPr>
                <w:szCs w:val="28"/>
              </w:rPr>
            </w:pPr>
          </w:p>
        </w:tc>
        <w:tc>
          <w:tcPr>
            <w:tcW w:w="4936" w:type="dxa"/>
            <w:tcMar>
              <w:left w:w="28" w:type="dxa"/>
              <w:right w:w="108" w:type="dxa"/>
            </w:tcMar>
          </w:tcPr>
          <w:p w:rsidR="00863C3B" w:rsidRPr="00305551" w:rsidRDefault="00863C3B" w:rsidP="00863C3B">
            <w:pPr>
              <w:pStyle w:val="af1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РЕКТОРУ</w:t>
            </w:r>
          </w:p>
          <w:p w:rsidR="00863C3B" w:rsidRPr="00305551" w:rsidRDefault="00863C3B" w:rsidP="00863C3B">
            <w:r w:rsidRPr="00305551">
              <w:t>ФГ</w:t>
            </w:r>
            <w:r w:rsidR="009F3038">
              <w:t>Б</w:t>
            </w:r>
            <w:r w:rsidRPr="00305551">
              <w:t>ОУ ВПО «Ур</w:t>
            </w:r>
            <w:r w:rsidR="009F3038">
              <w:t>альский государственный педагогический университет»</w:t>
            </w:r>
          </w:p>
          <w:p w:rsidR="00C15AFA" w:rsidRPr="001F27B5" w:rsidRDefault="009F3038" w:rsidP="00863C3B">
            <w:pPr>
              <w:pStyle w:val="af1"/>
              <w:jc w:val="left"/>
            </w:pPr>
            <w:r>
              <w:rPr>
                <w:color w:val="000000"/>
                <w:sz w:val="24"/>
                <w:szCs w:val="24"/>
              </w:rPr>
              <w:t>Симоновой А.А.</w:t>
            </w:r>
          </w:p>
        </w:tc>
      </w:tr>
      <w:tr w:rsidR="00C15AFA" w:rsidRPr="00863C3B" w:rsidTr="007D1675">
        <w:trPr>
          <w:cantSplit/>
          <w:trHeight w:val="717"/>
        </w:trPr>
        <w:tc>
          <w:tcPr>
            <w:tcW w:w="4655" w:type="dxa"/>
          </w:tcPr>
          <w:p w:rsidR="00F30ADC" w:rsidRPr="00B55258" w:rsidRDefault="00F30ADC" w:rsidP="00F30A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:rsidR="00C15AFA" w:rsidRPr="00B55258" w:rsidRDefault="00C15AFA" w:rsidP="007D1675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4936" w:type="dxa"/>
            <w:tcMar>
              <w:left w:w="28" w:type="dxa"/>
              <w:right w:w="108" w:type="dxa"/>
            </w:tcMar>
          </w:tcPr>
          <w:p w:rsidR="00863C3B" w:rsidRPr="00305551" w:rsidRDefault="009F3038" w:rsidP="00863C3B">
            <w:pPr>
              <w:pStyle w:val="af1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Космонавтов, 26</w:t>
            </w:r>
          </w:p>
          <w:p w:rsidR="00863C3B" w:rsidRPr="00305551" w:rsidRDefault="00863C3B" w:rsidP="00863C3B">
            <w:pPr>
              <w:pStyle w:val="af1"/>
              <w:jc w:val="left"/>
              <w:rPr>
                <w:color w:val="000000"/>
                <w:sz w:val="24"/>
                <w:szCs w:val="24"/>
              </w:rPr>
            </w:pPr>
            <w:r w:rsidRPr="00305551">
              <w:rPr>
                <w:color w:val="000000"/>
                <w:sz w:val="24"/>
                <w:szCs w:val="24"/>
              </w:rPr>
              <w:t xml:space="preserve">г. Екатеринбург, </w:t>
            </w:r>
          </w:p>
          <w:p w:rsidR="00C15AFA" w:rsidRPr="00863C3B" w:rsidRDefault="00863C3B" w:rsidP="009F3038">
            <w:pPr>
              <w:pStyle w:val="af1"/>
              <w:jc w:val="left"/>
            </w:pPr>
            <w:r w:rsidRPr="00305551">
              <w:rPr>
                <w:color w:val="000000"/>
                <w:sz w:val="24"/>
                <w:szCs w:val="24"/>
              </w:rPr>
              <w:t>6200</w:t>
            </w:r>
            <w:r w:rsidR="009F3038">
              <w:rPr>
                <w:color w:val="000000"/>
                <w:sz w:val="24"/>
                <w:szCs w:val="24"/>
              </w:rPr>
              <w:t>17</w:t>
            </w:r>
          </w:p>
        </w:tc>
      </w:tr>
      <w:tr w:rsidR="00C15AFA" w:rsidRPr="00B55258" w:rsidTr="007D1675">
        <w:trPr>
          <w:cantSplit/>
          <w:trHeight w:val="739"/>
        </w:trPr>
        <w:tc>
          <w:tcPr>
            <w:tcW w:w="4655" w:type="dxa"/>
          </w:tcPr>
          <w:p w:rsidR="00C15AFA" w:rsidRPr="009F3038" w:rsidRDefault="00C15AFA" w:rsidP="00F30ADC">
            <w:pPr>
              <w:ind w:left="-284"/>
              <w:jc w:val="center"/>
              <w:rPr>
                <w:szCs w:val="28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</w:tcPr>
          <w:p w:rsidR="00C15AFA" w:rsidRPr="009F3038" w:rsidRDefault="00C15AFA" w:rsidP="007D1675">
            <w:pPr>
              <w:snapToGrid w:val="0"/>
              <w:rPr>
                <w:szCs w:val="28"/>
              </w:rPr>
            </w:pPr>
          </w:p>
        </w:tc>
        <w:tc>
          <w:tcPr>
            <w:tcW w:w="4936" w:type="dxa"/>
            <w:tcMar>
              <w:left w:w="28" w:type="dxa"/>
              <w:right w:w="108" w:type="dxa"/>
            </w:tcMar>
          </w:tcPr>
          <w:p w:rsidR="00C15AFA" w:rsidRPr="009F3038" w:rsidRDefault="00C15AFA" w:rsidP="007D1675">
            <w:pPr>
              <w:snapToGrid w:val="0"/>
              <w:rPr>
                <w:szCs w:val="28"/>
              </w:rPr>
            </w:pPr>
          </w:p>
        </w:tc>
      </w:tr>
    </w:tbl>
    <w:p w:rsidR="00863C3B" w:rsidRDefault="00863C3B" w:rsidP="00863C3B">
      <w:pPr>
        <w:spacing w:before="360" w:after="240"/>
        <w:jc w:val="center"/>
        <w:rPr>
          <w:color w:val="000000"/>
        </w:rPr>
      </w:pPr>
      <w:r w:rsidRPr="00EF35CF">
        <w:rPr>
          <w:color w:val="000000"/>
        </w:rPr>
        <w:t>УВАЖАЕМ</w:t>
      </w:r>
      <w:r w:rsidR="009F3038">
        <w:rPr>
          <w:color w:val="000000"/>
        </w:rPr>
        <w:t>АЯ</w:t>
      </w:r>
      <w:r w:rsidRPr="00EF35CF">
        <w:rPr>
          <w:color w:val="000000"/>
        </w:rPr>
        <w:t xml:space="preserve"> </w:t>
      </w:r>
      <w:r w:rsidR="009F3038">
        <w:rPr>
          <w:color w:val="000000"/>
        </w:rPr>
        <w:t>АЛЕВТИНА АЛЕКСАНДРОВНА</w:t>
      </w:r>
      <w:r w:rsidRPr="00EF35CF">
        <w:rPr>
          <w:color w:val="000000"/>
        </w:rPr>
        <w:t>!</w:t>
      </w:r>
    </w:p>
    <w:p w:rsidR="00863C3B" w:rsidRDefault="00863C3B" w:rsidP="00863C3B">
      <w:pPr>
        <w:ind w:firstLine="708"/>
        <w:jc w:val="both"/>
        <w:rPr>
          <w:color w:val="000000"/>
        </w:rPr>
      </w:pPr>
      <w:r w:rsidRPr="00EF35CF">
        <w:rPr>
          <w:color w:val="000000"/>
        </w:rPr>
        <w:t>Прошу принять заявку на повышение квалификации по программе</w:t>
      </w:r>
      <w:r w:rsidR="00073B89">
        <w:rPr>
          <w:color w:val="000000"/>
        </w:rPr>
        <w:t xml:space="preserve"> дополнительного профессионального образования </w:t>
      </w:r>
    </w:p>
    <w:p w:rsidR="00863C3B" w:rsidRPr="000320EA" w:rsidRDefault="00863C3B" w:rsidP="00073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206"/>
        </w:tabs>
        <w:jc w:val="both"/>
        <w:rPr>
          <w:color w:val="000000"/>
          <w:u w:val="single"/>
        </w:rPr>
      </w:pPr>
      <w:r w:rsidRPr="000320EA">
        <w:rPr>
          <w:u w:val="single"/>
        </w:rPr>
        <w:t>«</w:t>
      </w:r>
      <w:r w:rsidR="00073B89">
        <w:rPr>
          <w:u w:val="single"/>
        </w:rPr>
        <w:t>Медийно-информационные технологии в пространстве библиотеки</w:t>
      </w:r>
      <w:r w:rsidRPr="000320EA">
        <w:rPr>
          <w:u w:val="single"/>
        </w:rPr>
        <w:t>»</w:t>
      </w:r>
      <w:r w:rsidR="000320EA">
        <w:rPr>
          <w:u w:val="single"/>
        </w:rPr>
        <w:tab/>
      </w:r>
    </w:p>
    <w:p w:rsidR="00863C3B" w:rsidRPr="00305551" w:rsidRDefault="00863C3B" w:rsidP="00863C3B">
      <w:pPr>
        <w:jc w:val="center"/>
        <w:rPr>
          <w:color w:val="000000"/>
          <w:vertAlign w:val="superscript"/>
        </w:rPr>
      </w:pPr>
      <w:r w:rsidRPr="00305551">
        <w:rPr>
          <w:color w:val="000000"/>
          <w:vertAlign w:val="superscript"/>
        </w:rPr>
        <w:t>(наименование программы повышения квалификации)</w:t>
      </w:r>
    </w:p>
    <w:p w:rsidR="00863C3B" w:rsidRDefault="00863C3B" w:rsidP="00863C3B">
      <w:pPr>
        <w:tabs>
          <w:tab w:val="left" w:leader="underscore" w:pos="9639"/>
        </w:tabs>
        <w:jc w:val="both"/>
        <w:rPr>
          <w:color w:val="000000"/>
        </w:rPr>
      </w:pPr>
      <w:r>
        <w:rPr>
          <w:color w:val="000000"/>
        </w:rPr>
        <w:t xml:space="preserve">на </w:t>
      </w:r>
      <w:r w:rsidR="00073B89">
        <w:rPr>
          <w:color w:val="000000"/>
        </w:rPr>
        <w:t xml:space="preserve">базе Информационно-интеллектуального центра – Научной библиотеки УрГПУ </w:t>
      </w:r>
      <w:r>
        <w:rPr>
          <w:color w:val="000000"/>
        </w:rPr>
        <w:t>с «</w:t>
      </w:r>
      <w:r w:rsidR="00073B89">
        <w:rPr>
          <w:color w:val="000000"/>
        </w:rPr>
        <w:t>09</w:t>
      </w:r>
      <w:r>
        <w:rPr>
          <w:color w:val="000000"/>
        </w:rPr>
        <w:t xml:space="preserve">» </w:t>
      </w:r>
      <w:r w:rsidR="00073B89">
        <w:rPr>
          <w:color w:val="000000"/>
        </w:rPr>
        <w:t>ноября</w:t>
      </w:r>
      <w:r>
        <w:rPr>
          <w:color w:val="000000"/>
        </w:rPr>
        <w:t xml:space="preserve"> по «</w:t>
      </w:r>
      <w:r w:rsidR="004F49F3">
        <w:rPr>
          <w:color w:val="000000"/>
        </w:rPr>
        <w:t>19</w:t>
      </w:r>
      <w:r>
        <w:rPr>
          <w:color w:val="000000"/>
        </w:rPr>
        <w:t xml:space="preserve">» </w:t>
      </w:r>
      <w:r w:rsidR="004F49F3">
        <w:rPr>
          <w:color w:val="000000"/>
        </w:rPr>
        <w:t>ноября</w:t>
      </w:r>
      <w:r>
        <w:rPr>
          <w:color w:val="000000"/>
        </w:rPr>
        <w:t xml:space="preserve"> </w:t>
      </w:r>
      <w:r w:rsidRPr="00EF35CF">
        <w:rPr>
          <w:color w:val="000000"/>
        </w:rPr>
        <w:t>201</w:t>
      </w:r>
      <w:r>
        <w:rPr>
          <w:color w:val="000000"/>
        </w:rPr>
        <w:t>5</w:t>
      </w:r>
      <w:r w:rsidRPr="00EF35CF">
        <w:rPr>
          <w:color w:val="000000"/>
        </w:rPr>
        <w:t xml:space="preserve"> г. следующих </w:t>
      </w:r>
      <w:r>
        <w:rPr>
          <w:color w:val="000000"/>
        </w:rPr>
        <w:t>сотрудников</w:t>
      </w:r>
    </w:p>
    <w:p w:rsidR="000320EA" w:rsidRPr="00AC0B3F" w:rsidRDefault="00AC0B3F" w:rsidP="00AC0B3F">
      <w:pPr>
        <w:tabs>
          <w:tab w:val="left" w:pos="0"/>
          <w:tab w:val="right" w:pos="10208"/>
        </w:tabs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  <w:t xml:space="preserve"> </w:t>
      </w:r>
    </w:p>
    <w:p w:rsidR="000320EA" w:rsidRPr="00305551" w:rsidRDefault="000320EA" w:rsidP="000320EA">
      <w:pPr>
        <w:spacing w:after="144"/>
        <w:ind w:right="-186"/>
        <w:jc w:val="center"/>
        <w:rPr>
          <w:color w:val="000000"/>
          <w:vertAlign w:val="superscript"/>
        </w:rPr>
      </w:pPr>
      <w:r w:rsidRPr="00305551">
        <w:rPr>
          <w:color w:val="000000"/>
          <w:vertAlign w:val="superscript"/>
        </w:rPr>
        <w:t>(наименование организации)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4067"/>
        <w:gridCol w:w="3750"/>
        <w:gridCol w:w="1948"/>
      </w:tblGrid>
      <w:tr w:rsidR="00AC0B3F" w:rsidRPr="00EF35CF" w:rsidTr="007D1675">
        <w:tc>
          <w:tcPr>
            <w:tcW w:w="212" w:type="pct"/>
            <w:vAlign w:val="center"/>
          </w:tcPr>
          <w:p w:rsidR="00AC0B3F" w:rsidRPr="00EF35CF" w:rsidRDefault="00AC0B3F" w:rsidP="007D1675">
            <w:pPr>
              <w:jc w:val="center"/>
              <w:rPr>
                <w:color w:val="000000"/>
                <w:sz w:val="20"/>
                <w:szCs w:val="20"/>
              </w:rPr>
            </w:pPr>
            <w:r w:rsidRPr="00EF35C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94" w:type="pct"/>
            <w:vAlign w:val="center"/>
          </w:tcPr>
          <w:p w:rsidR="00AC0B3F" w:rsidRPr="00EF35CF" w:rsidRDefault="00AC0B3F" w:rsidP="007D1675">
            <w:pPr>
              <w:jc w:val="center"/>
              <w:rPr>
                <w:color w:val="000000"/>
                <w:sz w:val="20"/>
                <w:szCs w:val="20"/>
              </w:rPr>
            </w:pPr>
            <w:r w:rsidRPr="00EF35CF">
              <w:rPr>
                <w:color w:val="000000"/>
                <w:sz w:val="20"/>
                <w:szCs w:val="20"/>
              </w:rPr>
              <w:t>ФИО</w:t>
            </w:r>
          </w:p>
          <w:p w:rsidR="00AC0B3F" w:rsidRPr="00EF35CF" w:rsidRDefault="00AC0B3F" w:rsidP="007D1675">
            <w:pPr>
              <w:jc w:val="center"/>
              <w:rPr>
                <w:color w:val="000000"/>
                <w:sz w:val="20"/>
                <w:szCs w:val="20"/>
              </w:rPr>
            </w:pPr>
            <w:r w:rsidRPr="00EF35CF">
              <w:rPr>
                <w:color w:val="000000"/>
                <w:sz w:val="20"/>
                <w:szCs w:val="20"/>
              </w:rPr>
              <w:t>(полностью)</w:t>
            </w:r>
          </w:p>
        </w:tc>
        <w:tc>
          <w:tcPr>
            <w:tcW w:w="1839" w:type="pct"/>
            <w:vAlign w:val="center"/>
          </w:tcPr>
          <w:p w:rsidR="00AC0B3F" w:rsidRPr="00EF35CF" w:rsidRDefault="00AC0B3F" w:rsidP="007D1675">
            <w:pPr>
              <w:jc w:val="center"/>
              <w:rPr>
                <w:color w:val="000000"/>
                <w:sz w:val="20"/>
                <w:szCs w:val="20"/>
              </w:rPr>
            </w:pPr>
            <w:r w:rsidRPr="00EF35CF">
              <w:rPr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955" w:type="pct"/>
            <w:vAlign w:val="center"/>
          </w:tcPr>
          <w:p w:rsidR="00AC0B3F" w:rsidRPr="00EF35CF" w:rsidRDefault="00AC0B3F" w:rsidP="007D16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номера в гостинице*</w:t>
            </w:r>
          </w:p>
        </w:tc>
      </w:tr>
      <w:tr w:rsidR="00AC0B3F" w:rsidRPr="00EF35CF" w:rsidTr="007D1675">
        <w:tc>
          <w:tcPr>
            <w:tcW w:w="212" w:type="pct"/>
          </w:tcPr>
          <w:p w:rsidR="00AC0B3F" w:rsidRPr="00EF35CF" w:rsidRDefault="00AC0B3F" w:rsidP="00AC0B3F">
            <w:pPr>
              <w:numPr>
                <w:ilvl w:val="0"/>
                <w:numId w:val="12"/>
              </w:numPr>
              <w:tabs>
                <w:tab w:val="left" w:pos="-108"/>
                <w:tab w:val="left" w:pos="57"/>
              </w:tabs>
              <w:suppressAutoHyphens w:val="0"/>
              <w:spacing w:after="144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pct"/>
          </w:tcPr>
          <w:p w:rsidR="00AC0B3F" w:rsidRPr="00EF35CF" w:rsidRDefault="00AC0B3F" w:rsidP="004C7192">
            <w:pPr>
              <w:spacing w:after="144"/>
              <w:jc w:val="both"/>
              <w:rPr>
                <w:color w:val="000000"/>
              </w:rPr>
            </w:pPr>
          </w:p>
        </w:tc>
        <w:tc>
          <w:tcPr>
            <w:tcW w:w="1839" w:type="pct"/>
          </w:tcPr>
          <w:p w:rsidR="00AC0B3F" w:rsidRPr="00EF35CF" w:rsidRDefault="00AC0B3F" w:rsidP="007D1675">
            <w:pPr>
              <w:spacing w:after="144"/>
              <w:jc w:val="center"/>
              <w:rPr>
                <w:color w:val="000000"/>
              </w:rPr>
            </w:pPr>
          </w:p>
        </w:tc>
        <w:tc>
          <w:tcPr>
            <w:tcW w:w="955" w:type="pct"/>
          </w:tcPr>
          <w:p w:rsidR="00AC0B3F" w:rsidRPr="00EF35CF" w:rsidRDefault="00AC0B3F" w:rsidP="007D1675">
            <w:pPr>
              <w:spacing w:after="144"/>
              <w:jc w:val="center"/>
              <w:rPr>
                <w:color w:val="000000"/>
              </w:rPr>
            </w:pPr>
          </w:p>
        </w:tc>
      </w:tr>
    </w:tbl>
    <w:p w:rsidR="00AC0B3F" w:rsidRDefault="00AC0B3F" w:rsidP="00AC0B3F">
      <w:pPr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*</w:t>
      </w:r>
      <w:r w:rsidRPr="00EF35CF">
        <w:rPr>
          <w:color w:val="000000"/>
          <w:sz w:val="20"/>
          <w:szCs w:val="20"/>
        </w:rPr>
        <w:t xml:space="preserve">Указать </w:t>
      </w:r>
      <w:r>
        <w:rPr>
          <w:color w:val="000000"/>
          <w:sz w:val="20"/>
          <w:szCs w:val="20"/>
        </w:rPr>
        <w:t>категорию</w:t>
      </w:r>
      <w:r w:rsidRPr="00EF35CF">
        <w:rPr>
          <w:color w:val="000000"/>
          <w:sz w:val="20"/>
          <w:szCs w:val="20"/>
        </w:rPr>
        <w:t xml:space="preserve"> номера</w:t>
      </w:r>
      <w:r>
        <w:rPr>
          <w:color w:val="000000"/>
          <w:sz w:val="20"/>
          <w:szCs w:val="20"/>
        </w:rPr>
        <w:t xml:space="preserve">: </w:t>
      </w:r>
      <w:r w:rsidRPr="00EF35CF">
        <w:rPr>
          <w:color w:val="000000"/>
          <w:sz w:val="20"/>
          <w:szCs w:val="20"/>
        </w:rPr>
        <w:t>1, 2, 3-местный</w:t>
      </w:r>
      <w:r>
        <w:rPr>
          <w:color w:val="000000"/>
          <w:sz w:val="20"/>
          <w:szCs w:val="20"/>
        </w:rPr>
        <w:t>; Н – не требуется.</w:t>
      </w:r>
    </w:p>
    <w:p w:rsidR="00AC0B3F" w:rsidRPr="00EF35CF" w:rsidRDefault="00AC0B3F" w:rsidP="008C68FC">
      <w:pPr>
        <w:tabs>
          <w:tab w:val="left" w:leader="underscore" w:pos="9639"/>
        </w:tabs>
        <w:spacing w:before="240"/>
        <w:rPr>
          <w:color w:val="000000"/>
        </w:rPr>
      </w:pPr>
      <w:proofErr w:type="gramStart"/>
      <w:r w:rsidRPr="00EF35CF">
        <w:rPr>
          <w:color w:val="000000"/>
        </w:rPr>
        <w:t>Ответственный</w:t>
      </w:r>
      <w:proofErr w:type="gramEnd"/>
      <w:r w:rsidRPr="00EF35CF">
        <w:rPr>
          <w:color w:val="000000"/>
        </w:rPr>
        <w:t xml:space="preserve"> за повышение квалификации: </w:t>
      </w:r>
    </w:p>
    <w:p w:rsidR="00AC0B3F" w:rsidRDefault="00AC0B3F" w:rsidP="003C4DDD">
      <w:pPr>
        <w:rPr>
          <w:color w:val="000000"/>
        </w:rPr>
      </w:pPr>
      <w:r w:rsidRPr="008C68FC">
        <w:rPr>
          <w:color w:val="000000"/>
        </w:rPr>
        <w:t xml:space="preserve">Контактный телефон: </w:t>
      </w:r>
    </w:p>
    <w:p w:rsidR="005E4646" w:rsidRPr="005E4646" w:rsidRDefault="005E4646" w:rsidP="005E4646">
      <w:pPr>
        <w:tabs>
          <w:tab w:val="left" w:pos="540"/>
        </w:tabs>
        <w:outlineLvl w:val="0"/>
        <w:rPr>
          <w:szCs w:val="22"/>
        </w:rPr>
      </w:pPr>
      <w:r w:rsidRPr="005E4646">
        <w:rPr>
          <w:szCs w:val="22"/>
        </w:rPr>
        <w:t>Реквизиты организации для заключения договора: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811"/>
      </w:tblGrid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Наименование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Полное наименование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Юридический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Фактический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proofErr w:type="spellStart"/>
            <w:r w:rsidRPr="00E653E1">
              <w:rPr>
                <w:sz w:val="20"/>
              </w:rPr>
              <w:t>КПП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proofErr w:type="spellStart"/>
            <w:proofErr w:type="gramStart"/>
            <w:r w:rsidRPr="00E653E1">
              <w:rPr>
                <w:sz w:val="20"/>
              </w:rPr>
              <w:t>р</w:t>
            </w:r>
            <w:proofErr w:type="spellEnd"/>
            <w:proofErr w:type="gramEnd"/>
            <w:r w:rsidRPr="00E653E1">
              <w:rPr>
                <w:sz w:val="20"/>
              </w:rPr>
              <w:t>/с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к/с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r w:rsidRPr="00E653E1">
              <w:rPr>
                <w:sz w:val="20"/>
              </w:rPr>
              <w:t>Наименование банка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  <w:tr w:rsidR="005E4646" w:rsidRPr="00F50594" w:rsidTr="005E46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46" w:rsidRPr="00E653E1" w:rsidRDefault="005E4646" w:rsidP="00F91B3C">
            <w:pPr>
              <w:tabs>
                <w:tab w:val="left" w:pos="540"/>
              </w:tabs>
              <w:rPr>
                <w:sz w:val="20"/>
              </w:rPr>
            </w:pPr>
            <w:proofErr w:type="spellStart"/>
            <w:r w:rsidRPr="00E653E1">
              <w:rPr>
                <w:sz w:val="20"/>
              </w:rPr>
              <w:t>БИК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6" w:rsidRPr="00F50594" w:rsidRDefault="005E4646" w:rsidP="00F91B3C">
            <w:pPr>
              <w:tabs>
                <w:tab w:val="left" w:pos="540"/>
              </w:tabs>
              <w:rPr>
                <w:b/>
                <w:szCs w:val="22"/>
              </w:rPr>
            </w:pPr>
          </w:p>
        </w:tc>
      </w:tr>
    </w:tbl>
    <w:p w:rsidR="000C552A" w:rsidRPr="000C552A" w:rsidRDefault="000C552A" w:rsidP="000C552A">
      <w:pPr>
        <w:jc w:val="both"/>
      </w:pPr>
      <w:proofErr w:type="gramStart"/>
      <w:r>
        <w:t>Н</w:t>
      </w:r>
      <w:r w:rsidRPr="000C552A">
        <w:t xml:space="preserve">аименование должности, </w:t>
      </w:r>
      <w:r>
        <w:t xml:space="preserve">полное наименование организации, </w:t>
      </w:r>
      <w:r w:rsidRPr="000C552A">
        <w:t>фамилия, имя, отчество (при наличии)</w:t>
      </w:r>
      <w:r>
        <w:t>,</w:t>
      </w:r>
      <w:r w:rsidRPr="000C552A">
        <w:t xml:space="preserve"> действующего на основании </w:t>
      </w:r>
      <w:r>
        <w:t>(наименование документа)</w:t>
      </w:r>
      <w:r w:rsidR="00CF227A">
        <w:t>.</w:t>
      </w:r>
      <w:proofErr w:type="gramEnd"/>
    </w:p>
    <w:p w:rsidR="00B71F2D" w:rsidRPr="00284092" w:rsidRDefault="00B71F2D" w:rsidP="000C552A">
      <w:pPr>
        <w:spacing w:before="240"/>
        <w:ind w:firstLine="709"/>
        <w:jc w:val="both"/>
      </w:pPr>
      <w:r w:rsidRPr="00284092">
        <w:t xml:space="preserve">ПРИЛОЖЕНИЕ: справки-представления на слушателей на </w:t>
      </w:r>
      <w:r w:rsidR="001C5058">
        <w:t>1</w:t>
      </w:r>
      <w:r w:rsidRPr="00284092">
        <w:t xml:space="preserve"> л.</w:t>
      </w:r>
    </w:p>
    <w:p w:rsidR="00CF227A" w:rsidRDefault="00CF227A" w:rsidP="00B71F2D">
      <w:pPr>
        <w:tabs>
          <w:tab w:val="left" w:pos="6237"/>
          <w:tab w:val="right" w:pos="9637"/>
        </w:tabs>
      </w:pPr>
    </w:p>
    <w:p w:rsidR="00B71F2D" w:rsidRPr="00D65CF6" w:rsidRDefault="00CF227A" w:rsidP="00AE0AA2">
      <w:pPr>
        <w:tabs>
          <w:tab w:val="left" w:pos="3402"/>
          <w:tab w:val="left" w:pos="6946"/>
          <w:tab w:val="right" w:pos="9637"/>
        </w:tabs>
      </w:pPr>
      <w:r>
        <w:t>________________________</w:t>
      </w:r>
      <w:r>
        <w:tab/>
        <w:t xml:space="preserve"> </w:t>
      </w:r>
      <w:r w:rsidR="00B71F2D" w:rsidRPr="00D65CF6">
        <w:t>____________________</w:t>
      </w:r>
      <w:r w:rsidR="00B71F2D">
        <w:t>____</w:t>
      </w:r>
      <w:r w:rsidR="00B71F2D">
        <w:tab/>
      </w:r>
      <w:r w:rsidR="00B71F2D">
        <w:rPr>
          <w:u w:val="single"/>
        </w:rPr>
        <w:tab/>
        <w:t xml:space="preserve"> </w:t>
      </w:r>
    </w:p>
    <w:p w:rsidR="00A02E98" w:rsidRDefault="00CF227A" w:rsidP="00AE0AA2">
      <w:pPr>
        <w:tabs>
          <w:tab w:val="left" w:pos="567"/>
          <w:tab w:val="left" w:pos="4253"/>
          <w:tab w:val="left" w:pos="7513"/>
        </w:tabs>
        <w:rPr>
          <w:vertAlign w:val="superscript"/>
        </w:rPr>
      </w:pPr>
      <w:r>
        <w:rPr>
          <w:vertAlign w:val="superscript"/>
        </w:rPr>
        <w:tab/>
        <w:t>(Наименование должности)</w:t>
      </w:r>
      <w:r>
        <w:rPr>
          <w:vertAlign w:val="superscript"/>
        </w:rPr>
        <w:tab/>
      </w:r>
      <w:r w:rsidR="00B71F2D" w:rsidRPr="00D65CF6">
        <w:rPr>
          <w:vertAlign w:val="superscript"/>
        </w:rPr>
        <w:t>(Личная подпись)</w:t>
      </w:r>
      <w:r w:rsidR="00B71F2D">
        <w:rPr>
          <w:vertAlign w:val="superscript"/>
        </w:rPr>
        <w:tab/>
      </w:r>
      <w:r w:rsidR="00B71F2D" w:rsidRPr="00D65CF6">
        <w:rPr>
          <w:vertAlign w:val="superscript"/>
        </w:rPr>
        <w:t>(Инициалы, фамилия)</w:t>
      </w:r>
    </w:p>
    <w:p w:rsidR="008C68FC" w:rsidRDefault="008C68FC" w:rsidP="00AE0AA2">
      <w:pPr>
        <w:tabs>
          <w:tab w:val="left" w:pos="567"/>
          <w:tab w:val="left" w:pos="4253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A534FB" w:rsidRPr="00EF35CF" w:rsidRDefault="00A534FB" w:rsidP="00A534FB">
      <w:pPr>
        <w:spacing w:after="144"/>
        <w:jc w:val="center"/>
        <w:rPr>
          <w:b/>
          <w:bCs/>
          <w:color w:val="000000"/>
        </w:rPr>
      </w:pPr>
      <w:r w:rsidRPr="00EF35CF">
        <w:rPr>
          <w:b/>
          <w:bCs/>
          <w:color w:val="000000"/>
        </w:rPr>
        <w:t>СПРАВКА-ПРЕДСТАВЛЕНИЕ</w:t>
      </w:r>
    </w:p>
    <w:p w:rsidR="00A534FB" w:rsidRPr="00EF35CF" w:rsidRDefault="00A534FB" w:rsidP="009F3038">
      <w:pPr>
        <w:tabs>
          <w:tab w:val="left" w:leader="underscore" w:pos="9639"/>
        </w:tabs>
        <w:spacing w:afterLines="60"/>
        <w:rPr>
          <w:color w:val="000000"/>
        </w:rPr>
      </w:pPr>
      <w:r w:rsidRPr="00EF35CF">
        <w:rPr>
          <w:color w:val="000000"/>
        </w:rPr>
        <w:t xml:space="preserve">Фамилия, имя, отчество: </w:t>
      </w:r>
    </w:p>
    <w:p w:rsidR="007A5EE2" w:rsidRDefault="00A534FB" w:rsidP="009F3038">
      <w:pPr>
        <w:tabs>
          <w:tab w:val="left" w:leader="underscore" w:pos="9639"/>
        </w:tabs>
        <w:spacing w:afterLines="60"/>
        <w:rPr>
          <w:color w:val="000000"/>
        </w:rPr>
      </w:pPr>
      <w:r w:rsidRPr="00EF35CF">
        <w:rPr>
          <w:color w:val="000000"/>
        </w:rPr>
        <w:t xml:space="preserve">Возраст (полных лет): </w:t>
      </w:r>
    </w:p>
    <w:p w:rsidR="00A534FB" w:rsidRPr="00EF35CF" w:rsidRDefault="00A534FB" w:rsidP="009F3038">
      <w:pPr>
        <w:tabs>
          <w:tab w:val="left" w:leader="underscore" w:pos="9639"/>
        </w:tabs>
        <w:spacing w:afterLines="60"/>
        <w:rPr>
          <w:color w:val="000000"/>
        </w:rPr>
      </w:pPr>
      <w:r>
        <w:rPr>
          <w:color w:val="000000"/>
        </w:rPr>
        <w:t xml:space="preserve">Образование: </w:t>
      </w:r>
    </w:p>
    <w:p w:rsidR="00A534FB" w:rsidRPr="00EF35CF" w:rsidRDefault="00A534FB" w:rsidP="009F3038">
      <w:pPr>
        <w:tabs>
          <w:tab w:val="left" w:leader="underscore" w:pos="9639"/>
        </w:tabs>
        <w:spacing w:afterLines="60"/>
        <w:rPr>
          <w:color w:val="000000"/>
        </w:rPr>
      </w:pPr>
      <w:r w:rsidRPr="00EF35CF">
        <w:rPr>
          <w:color w:val="000000"/>
        </w:rPr>
        <w:t>Ученая степень и звание:</w:t>
      </w:r>
      <w:r>
        <w:rPr>
          <w:color w:val="000000"/>
        </w:rPr>
        <w:t xml:space="preserve"> </w:t>
      </w:r>
    </w:p>
    <w:p w:rsidR="00A534FB" w:rsidRPr="00EF35CF" w:rsidRDefault="007A5EE2" w:rsidP="009F3038">
      <w:pPr>
        <w:tabs>
          <w:tab w:val="left" w:leader="underscore" w:pos="9639"/>
        </w:tabs>
        <w:spacing w:afterLines="60"/>
        <w:rPr>
          <w:color w:val="000000"/>
        </w:rPr>
      </w:pPr>
      <w:r>
        <w:rPr>
          <w:color w:val="000000"/>
        </w:rPr>
        <w:t>Должность:</w:t>
      </w:r>
    </w:p>
    <w:p w:rsidR="007A5EE2" w:rsidRDefault="00A534FB" w:rsidP="00E502DB">
      <w:pPr>
        <w:tabs>
          <w:tab w:val="left" w:pos="0"/>
          <w:tab w:val="right" w:pos="10208"/>
        </w:tabs>
        <w:jc w:val="both"/>
        <w:rPr>
          <w:color w:val="000000"/>
        </w:rPr>
      </w:pPr>
      <w:r w:rsidRPr="00EF35CF">
        <w:rPr>
          <w:color w:val="000000"/>
        </w:rPr>
        <w:t xml:space="preserve">Место работы: </w:t>
      </w:r>
    </w:p>
    <w:p w:rsidR="00A534FB" w:rsidRPr="00EF35CF" w:rsidRDefault="00A534FB" w:rsidP="00E502DB">
      <w:pPr>
        <w:tabs>
          <w:tab w:val="left" w:pos="0"/>
          <w:tab w:val="right" w:pos="10208"/>
        </w:tabs>
        <w:jc w:val="both"/>
        <w:rPr>
          <w:color w:val="000000"/>
        </w:rPr>
      </w:pPr>
      <w:r w:rsidRPr="00E502DB">
        <w:rPr>
          <w:color w:val="000000"/>
        </w:rPr>
        <w:t>Общий педагогический</w:t>
      </w:r>
      <w:r w:rsidRPr="00EF35CF">
        <w:rPr>
          <w:color w:val="000000"/>
        </w:rPr>
        <w:t xml:space="preserve"> стаж:</w:t>
      </w:r>
    </w:p>
    <w:p w:rsidR="00A534FB" w:rsidRPr="00EF35CF" w:rsidRDefault="00A534FB" w:rsidP="009F3038">
      <w:pPr>
        <w:tabs>
          <w:tab w:val="left" w:leader="underscore" w:pos="9639"/>
        </w:tabs>
        <w:spacing w:afterLines="60"/>
        <w:rPr>
          <w:color w:val="000000"/>
        </w:rPr>
      </w:pPr>
      <w:r w:rsidRPr="00EF35CF">
        <w:rPr>
          <w:color w:val="000000"/>
        </w:rPr>
        <w:t>Телефон:</w:t>
      </w:r>
    </w:p>
    <w:p w:rsidR="00A534FB" w:rsidRPr="00D524C3" w:rsidRDefault="00A534FB" w:rsidP="00A534FB">
      <w:pPr>
        <w:tabs>
          <w:tab w:val="left" w:leader="underscore" w:pos="9639"/>
        </w:tabs>
        <w:spacing w:after="144"/>
        <w:rPr>
          <w:color w:val="000000"/>
        </w:rPr>
      </w:pPr>
      <w:r w:rsidRPr="00EF35CF">
        <w:rPr>
          <w:color w:val="000000"/>
        </w:rPr>
        <w:t>Эл</w:t>
      </w:r>
      <w:proofErr w:type="gramStart"/>
      <w:r w:rsidRPr="00EF35CF">
        <w:rPr>
          <w:color w:val="000000"/>
        </w:rPr>
        <w:t>.</w:t>
      </w:r>
      <w:proofErr w:type="gramEnd"/>
      <w:r w:rsidRPr="00EF35CF">
        <w:rPr>
          <w:color w:val="000000"/>
        </w:rPr>
        <w:t xml:space="preserve"> </w:t>
      </w:r>
      <w:proofErr w:type="gramStart"/>
      <w:r w:rsidRPr="00EF35CF">
        <w:rPr>
          <w:color w:val="000000"/>
        </w:rPr>
        <w:t>п</w:t>
      </w:r>
      <w:proofErr w:type="gramEnd"/>
      <w:r w:rsidRPr="00EF35CF">
        <w:rPr>
          <w:color w:val="000000"/>
        </w:rPr>
        <w:t xml:space="preserve">очта: </w:t>
      </w:r>
    </w:p>
    <w:p w:rsidR="008723C2" w:rsidRPr="000320EA" w:rsidRDefault="008723C2" w:rsidP="007A5E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206"/>
        </w:tabs>
        <w:jc w:val="both"/>
        <w:rPr>
          <w:color w:val="000000"/>
          <w:u w:val="single"/>
        </w:rPr>
      </w:pPr>
      <w:r w:rsidRPr="008723C2">
        <w:rPr>
          <w:b/>
          <w:u w:val="single"/>
        </w:rPr>
        <w:t>«</w:t>
      </w:r>
      <w:r w:rsidR="007A5EE2">
        <w:rPr>
          <w:u w:val="single"/>
        </w:rPr>
        <w:t>Медийно-информационные технологии в пространстве библиотеки»</w:t>
      </w:r>
      <w:r>
        <w:rPr>
          <w:u w:val="single"/>
        </w:rPr>
        <w:tab/>
      </w:r>
    </w:p>
    <w:p w:rsidR="00A534FB" w:rsidRPr="00305551" w:rsidRDefault="00A534FB" w:rsidP="009F3038">
      <w:pPr>
        <w:spacing w:afterLines="60"/>
        <w:jc w:val="center"/>
        <w:rPr>
          <w:color w:val="000000"/>
          <w:vertAlign w:val="superscript"/>
        </w:rPr>
      </w:pPr>
      <w:r w:rsidRPr="00305551">
        <w:rPr>
          <w:color w:val="000000"/>
          <w:vertAlign w:val="superscript"/>
        </w:rPr>
        <w:t>(наименование программы)</w:t>
      </w:r>
    </w:p>
    <w:p w:rsidR="00A534FB" w:rsidRPr="00EF35CF" w:rsidRDefault="00A534FB" w:rsidP="009F3038">
      <w:pPr>
        <w:spacing w:afterLines="60"/>
        <w:rPr>
          <w:color w:val="000000"/>
        </w:rPr>
      </w:pPr>
      <w:r w:rsidRPr="00EF35CF">
        <w:rPr>
          <w:color w:val="000000"/>
        </w:rPr>
        <w:t xml:space="preserve">с </w:t>
      </w:r>
      <w:r w:rsidR="007A5EE2">
        <w:rPr>
          <w:color w:val="000000"/>
        </w:rPr>
        <w:t>09</w:t>
      </w:r>
      <w:r w:rsidRPr="004E2238">
        <w:rPr>
          <w:color w:val="000000"/>
        </w:rPr>
        <w:t xml:space="preserve"> </w:t>
      </w:r>
      <w:r w:rsidR="007A5EE2">
        <w:rPr>
          <w:color w:val="000000"/>
        </w:rPr>
        <w:t>ноября</w:t>
      </w:r>
      <w:r w:rsidRPr="00EF35CF">
        <w:rPr>
          <w:color w:val="000000"/>
        </w:rPr>
        <w:t xml:space="preserve"> по </w:t>
      </w:r>
      <w:r w:rsidR="007A5EE2">
        <w:rPr>
          <w:color w:val="000000"/>
        </w:rPr>
        <w:t>19</w:t>
      </w:r>
      <w:r>
        <w:rPr>
          <w:color w:val="000000"/>
        </w:rPr>
        <w:t xml:space="preserve"> </w:t>
      </w:r>
      <w:r w:rsidR="007A5EE2">
        <w:rPr>
          <w:color w:val="000000"/>
        </w:rPr>
        <w:t>ноября</w:t>
      </w:r>
      <w:r w:rsidRPr="00EF35CF">
        <w:rPr>
          <w:color w:val="000000"/>
        </w:rPr>
        <w:t xml:space="preserve"> 20</w:t>
      </w:r>
      <w:r>
        <w:rPr>
          <w:color w:val="000000"/>
        </w:rPr>
        <w:t>15</w:t>
      </w:r>
      <w:r w:rsidRPr="00EF35CF">
        <w:rPr>
          <w:color w:val="000000"/>
        </w:rPr>
        <w:t xml:space="preserve"> г.</w:t>
      </w:r>
    </w:p>
    <w:p w:rsidR="00A534FB" w:rsidRPr="00EF35CF" w:rsidRDefault="00A534FB" w:rsidP="008723C2">
      <w:pP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spacing w:before="360" w:after="120"/>
        <w:jc w:val="center"/>
        <w:rPr>
          <w:b/>
          <w:bCs/>
          <w:color w:val="000000"/>
        </w:rPr>
      </w:pPr>
      <w:r w:rsidRPr="00EF35CF">
        <w:rPr>
          <w:b/>
          <w:bCs/>
          <w:color w:val="000000"/>
        </w:rPr>
        <w:t>Согласие на обработку персональных данных</w:t>
      </w:r>
    </w:p>
    <w:p w:rsidR="00A534FB" w:rsidRPr="00EF35CF" w:rsidRDefault="00A534FB" w:rsidP="00A534FB">
      <w:pPr>
        <w:shd w:val="clear" w:color="auto" w:fill="FFFFFF"/>
        <w:spacing w:after="144" w:line="276" w:lineRule="auto"/>
        <w:ind w:firstLine="284"/>
        <w:jc w:val="both"/>
        <w:rPr>
          <w:sz w:val="18"/>
          <w:szCs w:val="18"/>
        </w:rPr>
      </w:pPr>
      <w:r w:rsidRPr="00EF35CF">
        <w:rPr>
          <w:color w:val="000000"/>
          <w:sz w:val="16"/>
          <w:szCs w:val="16"/>
        </w:rPr>
        <w:t>Я</w:t>
      </w:r>
      <w:r w:rsidRPr="00EF35CF">
        <w:rPr>
          <w:color w:val="000000"/>
          <w:sz w:val="18"/>
          <w:szCs w:val="18"/>
        </w:rPr>
        <w:t xml:space="preserve">, </w:t>
      </w:r>
      <w:r w:rsidR="00260CED">
        <w:rPr>
          <w:color w:val="000000"/>
          <w:sz w:val="18"/>
          <w:szCs w:val="18"/>
        </w:rPr>
        <w:t>________________________________</w:t>
      </w:r>
      <w:r w:rsidRPr="00EF35CF">
        <w:rPr>
          <w:color w:val="000000"/>
          <w:sz w:val="18"/>
          <w:szCs w:val="18"/>
        </w:rPr>
        <w:t xml:space="preserve">, </w:t>
      </w:r>
      <w:r w:rsidRPr="00EF35CF">
        <w:rPr>
          <w:sz w:val="18"/>
          <w:szCs w:val="18"/>
        </w:rPr>
        <w:t>(далее Субъект),</w:t>
      </w:r>
      <w:r w:rsidRPr="00EF35CF">
        <w:rPr>
          <w:color w:val="000000"/>
          <w:sz w:val="18"/>
          <w:szCs w:val="18"/>
        </w:rPr>
        <w:t xml:space="preserve"> </w:t>
      </w:r>
      <w:r w:rsidRPr="00EF35CF">
        <w:rPr>
          <w:b/>
          <w:bCs/>
          <w:color w:val="000000"/>
          <w:sz w:val="18"/>
          <w:szCs w:val="18"/>
        </w:rPr>
        <w:t>даю СОГЛ</w:t>
      </w:r>
      <w:r w:rsidRPr="00EF35CF">
        <w:rPr>
          <w:b/>
          <w:bCs/>
          <w:sz w:val="18"/>
          <w:szCs w:val="18"/>
        </w:rPr>
        <w:t>АСИЕ</w:t>
      </w:r>
      <w:r w:rsidRPr="00EF35CF">
        <w:rPr>
          <w:sz w:val="18"/>
          <w:szCs w:val="18"/>
        </w:rPr>
        <w:t xml:space="preserve"> федеральному государственному </w:t>
      </w:r>
      <w:r w:rsidR="00260CED">
        <w:rPr>
          <w:sz w:val="18"/>
          <w:szCs w:val="18"/>
        </w:rPr>
        <w:t>бюджетному</w:t>
      </w:r>
      <w:r w:rsidRPr="00EF35CF">
        <w:rPr>
          <w:sz w:val="18"/>
          <w:szCs w:val="18"/>
        </w:rPr>
        <w:t xml:space="preserve"> образовательному учреждению высшего профессионального образования «Уральский </w:t>
      </w:r>
      <w:r w:rsidR="00260CED">
        <w:rPr>
          <w:sz w:val="18"/>
          <w:szCs w:val="18"/>
        </w:rPr>
        <w:t xml:space="preserve">государственный педагогический </w:t>
      </w:r>
      <w:r w:rsidRPr="00EF35CF">
        <w:rPr>
          <w:sz w:val="18"/>
          <w:szCs w:val="18"/>
        </w:rPr>
        <w:t>университет» (Ур</w:t>
      </w:r>
      <w:r w:rsidR="00260CED">
        <w:rPr>
          <w:sz w:val="18"/>
          <w:szCs w:val="18"/>
        </w:rPr>
        <w:t xml:space="preserve">ГПУ) </w:t>
      </w:r>
      <w:r w:rsidRPr="00EF35CF">
        <w:rPr>
          <w:sz w:val="18"/>
          <w:szCs w:val="18"/>
        </w:rPr>
        <w:t>(далее Оператор) на обработку своих персональных данных (список приведен в п.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2) на следующих условиях.</w:t>
      </w:r>
    </w:p>
    <w:p w:rsidR="00A534FB" w:rsidRPr="00EF35CF" w:rsidRDefault="00A534FB" w:rsidP="00A534FB">
      <w:pPr>
        <w:shd w:val="clear" w:color="auto" w:fill="FFFFFF"/>
        <w:tabs>
          <w:tab w:val="left" w:pos="284"/>
          <w:tab w:val="left" w:pos="907"/>
          <w:tab w:val="left" w:pos="993"/>
        </w:tabs>
        <w:spacing w:after="144" w:line="276" w:lineRule="auto"/>
        <w:ind w:firstLine="284"/>
        <w:jc w:val="both"/>
        <w:rPr>
          <w:sz w:val="18"/>
          <w:szCs w:val="18"/>
        </w:rPr>
      </w:pPr>
      <w:r w:rsidRPr="00EF35CF">
        <w:rPr>
          <w:spacing w:val="-7"/>
          <w:sz w:val="18"/>
          <w:szCs w:val="18"/>
        </w:rPr>
        <w:t xml:space="preserve">1. </w:t>
      </w:r>
      <w:proofErr w:type="gramStart"/>
      <w:r w:rsidRPr="00EF35CF">
        <w:rPr>
          <w:sz w:val="18"/>
          <w:szCs w:val="18"/>
        </w:rPr>
        <w:t>Даю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Оператора (общее описание вышеуказанных способов обработки данных приведено в ФЗ №152 от 27.07.2006 г.) с момента подачи заявления, а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в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случае поступления в Ур</w:t>
      </w:r>
      <w:r w:rsidR="00260CED">
        <w:rPr>
          <w:sz w:val="18"/>
          <w:szCs w:val="18"/>
        </w:rPr>
        <w:t>ГПУ</w:t>
      </w:r>
      <w:r w:rsidRPr="00EF35CF">
        <w:rPr>
          <w:sz w:val="18"/>
          <w:szCs w:val="18"/>
        </w:rPr>
        <w:t xml:space="preserve"> на период обучения и хранения</w:t>
      </w:r>
      <w:proofErr w:type="gramEnd"/>
      <w:r w:rsidRPr="00EF35CF">
        <w:rPr>
          <w:sz w:val="18"/>
          <w:szCs w:val="18"/>
        </w:rPr>
        <w:t xml:space="preserve"> личного дела, в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целях информационного обеспечения и мониторинга учебного процесса, научной, организационной и финансово-экономической деятельности университета и в случаях, установленных нормативными документами вышестоящих органов и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законодательством. Оператор может раскрыть правоохранительным органам любую информацию по официальному запросу в</w:t>
      </w:r>
      <w:r w:rsidR="008723C2">
        <w:rPr>
          <w:sz w:val="18"/>
          <w:szCs w:val="18"/>
        </w:rPr>
        <w:t xml:space="preserve"> </w:t>
      </w:r>
      <w:r w:rsidRPr="00EF35CF">
        <w:rPr>
          <w:sz w:val="18"/>
          <w:szCs w:val="18"/>
        </w:rPr>
        <w:t>случаях, установленных законодательством в стране проживания Субъекта.</w:t>
      </w:r>
    </w:p>
    <w:p w:rsidR="00A534FB" w:rsidRPr="00EF35CF" w:rsidRDefault="00A534FB" w:rsidP="00A534FB">
      <w:pPr>
        <w:shd w:val="clear" w:color="auto" w:fill="FFFFFF"/>
        <w:tabs>
          <w:tab w:val="left" w:pos="284"/>
          <w:tab w:val="left" w:pos="993"/>
        </w:tabs>
        <w:spacing w:after="144" w:line="276" w:lineRule="auto"/>
        <w:ind w:firstLine="284"/>
        <w:jc w:val="both"/>
        <w:rPr>
          <w:b/>
          <w:bCs/>
          <w:sz w:val="18"/>
          <w:szCs w:val="18"/>
        </w:rPr>
      </w:pPr>
      <w:r w:rsidRPr="00EF35CF">
        <w:rPr>
          <w:sz w:val="18"/>
          <w:szCs w:val="18"/>
        </w:rPr>
        <w:t xml:space="preserve">2. </w:t>
      </w:r>
      <w:proofErr w:type="gramStart"/>
      <w:r w:rsidRPr="00EF35CF">
        <w:rPr>
          <w:sz w:val="18"/>
          <w:szCs w:val="18"/>
        </w:rPr>
        <w:t>Перечень персональных данных, передаваемых Оператору на обработку</w:t>
      </w:r>
      <w:r w:rsidRPr="00EF35CF">
        <w:rPr>
          <w:b/>
          <w:bCs/>
          <w:sz w:val="18"/>
          <w:szCs w:val="18"/>
        </w:rPr>
        <w:t>: фамилия, имя и отчество, дата и место рождения, статус слушателя, сведения о месте работы (наименование организации и подразделения, адрес организации, отраслевая принадлежность и форма собственности организации, занимаемая должность (профессия)), сведения о местах предыдущего обучения (город, образовательное учреждение, сроки обучения, данные документов об образовании), сведения о повышении квалификации за последние пять лет, сведения о</w:t>
      </w:r>
      <w:proofErr w:type="gramEnd"/>
      <w:r w:rsidRPr="00EF35CF">
        <w:rPr>
          <w:b/>
          <w:bCs/>
          <w:sz w:val="18"/>
          <w:szCs w:val="18"/>
        </w:rPr>
        <w:t xml:space="preserve"> </w:t>
      </w:r>
      <w:proofErr w:type="gramStart"/>
      <w:r w:rsidRPr="00EF35CF">
        <w:rPr>
          <w:b/>
          <w:bCs/>
          <w:sz w:val="18"/>
          <w:szCs w:val="18"/>
        </w:rPr>
        <w:t>месте регистрации, проживания, паспортные данные, сведения о процессе обучения в</w:t>
      </w:r>
      <w:r w:rsidR="008723C2">
        <w:rPr>
          <w:b/>
          <w:bCs/>
          <w:sz w:val="18"/>
          <w:szCs w:val="18"/>
        </w:rPr>
        <w:t xml:space="preserve"> </w:t>
      </w:r>
      <w:r w:rsidRPr="00EF35CF">
        <w:rPr>
          <w:b/>
          <w:bCs/>
          <w:sz w:val="18"/>
          <w:szCs w:val="18"/>
        </w:rPr>
        <w:t>университете, информация об успеваемос</w:t>
      </w:r>
      <w:bookmarkStart w:id="0" w:name="_GoBack"/>
      <w:bookmarkEnd w:id="0"/>
      <w:r w:rsidRPr="00EF35CF">
        <w:rPr>
          <w:b/>
          <w:bCs/>
          <w:sz w:val="18"/>
          <w:szCs w:val="18"/>
        </w:rPr>
        <w:t>ти, информация, используемая в системах контроля и управления доступом на территории Ур</w:t>
      </w:r>
      <w:r w:rsidR="00260CED">
        <w:rPr>
          <w:b/>
          <w:bCs/>
          <w:sz w:val="18"/>
          <w:szCs w:val="18"/>
        </w:rPr>
        <w:t>ГПУ</w:t>
      </w:r>
      <w:r w:rsidRPr="00EF35CF">
        <w:rPr>
          <w:b/>
          <w:bCs/>
          <w:sz w:val="18"/>
          <w:szCs w:val="18"/>
        </w:rPr>
        <w:t>, контактная информация, сведения, необходимые для обработки запросов органов исполнительной власти и подведомственных им организаций.</w:t>
      </w:r>
      <w:proofErr w:type="gramEnd"/>
    </w:p>
    <w:p w:rsidR="00A534FB" w:rsidRPr="00EF35CF" w:rsidRDefault="00A534FB" w:rsidP="00A534FB">
      <w:pPr>
        <w:shd w:val="clear" w:color="auto" w:fill="FFFFFF"/>
        <w:tabs>
          <w:tab w:val="left" w:pos="284"/>
          <w:tab w:val="left" w:pos="659"/>
          <w:tab w:val="left" w:pos="993"/>
        </w:tabs>
        <w:spacing w:after="144" w:line="276" w:lineRule="auto"/>
        <w:ind w:firstLine="284"/>
        <w:rPr>
          <w:sz w:val="18"/>
          <w:szCs w:val="18"/>
        </w:rPr>
      </w:pPr>
      <w:r w:rsidRPr="00EF35CF">
        <w:rPr>
          <w:sz w:val="18"/>
          <w:szCs w:val="18"/>
        </w:rPr>
        <w:t>3. Настоящее согласие действует в течение срока хранения личного дела.</w:t>
      </w:r>
    </w:p>
    <w:p w:rsidR="008C68FC" w:rsidRDefault="00A534FB" w:rsidP="008C68FC">
      <w:pPr>
        <w:spacing w:before="480"/>
        <w:jc w:val="center"/>
      </w:pPr>
      <w:r w:rsidRPr="00EF35CF">
        <w:t>«</w:t>
      </w:r>
      <w:r w:rsidR="00260CED">
        <w:t>____</w:t>
      </w:r>
      <w:r w:rsidRPr="00EF35CF">
        <w:t xml:space="preserve">» </w:t>
      </w:r>
      <w:r w:rsidR="00260CED">
        <w:t>_____________</w:t>
      </w:r>
      <w:r w:rsidRPr="00EF35CF">
        <w:t xml:space="preserve"> 20</w:t>
      </w:r>
      <w:r>
        <w:t>15</w:t>
      </w:r>
      <w:r w:rsidRPr="00EF35CF">
        <w:t xml:space="preserve"> г.</w:t>
      </w:r>
      <w:r w:rsidRPr="00EF35CF">
        <w:tab/>
      </w:r>
      <w:r w:rsidRPr="00EF35CF">
        <w:tab/>
      </w:r>
      <w:r w:rsidRPr="00EF35CF">
        <w:tab/>
        <w:t>Личная подпись ____________</w:t>
      </w:r>
      <w:r w:rsidR="00950CDA">
        <w:t>_____</w:t>
      </w:r>
    </w:p>
    <w:p w:rsidR="008C68FC" w:rsidRDefault="008C68FC">
      <w:pPr>
        <w:suppressAutoHyphens w:val="0"/>
        <w:rPr>
          <w:b/>
        </w:rPr>
      </w:pPr>
    </w:p>
    <w:sectPr w:rsidR="008C68FC" w:rsidSect="008E1DDF">
      <w:pgSz w:w="11909" w:h="16834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1E" w:rsidRDefault="0012621E" w:rsidP="00D21E12">
      <w:r>
        <w:separator/>
      </w:r>
    </w:p>
  </w:endnote>
  <w:endnote w:type="continuationSeparator" w:id="0">
    <w:p w:rsidR="0012621E" w:rsidRDefault="0012621E" w:rsidP="00D2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1E" w:rsidRDefault="0012621E" w:rsidP="00D21E12">
      <w:r>
        <w:separator/>
      </w:r>
    </w:p>
  </w:footnote>
  <w:footnote w:type="continuationSeparator" w:id="0">
    <w:p w:rsidR="0012621E" w:rsidRDefault="0012621E" w:rsidP="00D21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0E39"/>
    <w:multiLevelType w:val="multilevel"/>
    <w:tmpl w:val="99E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04230"/>
    <w:multiLevelType w:val="multilevel"/>
    <w:tmpl w:val="C960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52C11"/>
    <w:multiLevelType w:val="multilevel"/>
    <w:tmpl w:val="9CD4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64DDB"/>
    <w:multiLevelType w:val="multilevel"/>
    <w:tmpl w:val="4474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0293D"/>
    <w:multiLevelType w:val="multilevel"/>
    <w:tmpl w:val="8CD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5583E"/>
    <w:multiLevelType w:val="hybridMultilevel"/>
    <w:tmpl w:val="3AB0D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22D2"/>
    <w:multiLevelType w:val="hybridMultilevel"/>
    <w:tmpl w:val="FAAE7C38"/>
    <w:lvl w:ilvl="0" w:tplc="588EA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D3F9C"/>
    <w:multiLevelType w:val="multilevel"/>
    <w:tmpl w:val="EBD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71CBD"/>
    <w:multiLevelType w:val="multilevel"/>
    <w:tmpl w:val="611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6308E"/>
    <w:multiLevelType w:val="multilevel"/>
    <w:tmpl w:val="074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27563"/>
    <w:multiLevelType w:val="multilevel"/>
    <w:tmpl w:val="766C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D42E11"/>
    <w:multiLevelType w:val="hybridMultilevel"/>
    <w:tmpl w:val="DFC053CA"/>
    <w:lvl w:ilvl="0" w:tplc="588EA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71E"/>
    <w:rsid w:val="000320EA"/>
    <w:rsid w:val="00032C8D"/>
    <w:rsid w:val="000401A6"/>
    <w:rsid w:val="000419A8"/>
    <w:rsid w:val="00041B71"/>
    <w:rsid w:val="000720AA"/>
    <w:rsid w:val="00073B89"/>
    <w:rsid w:val="00091A96"/>
    <w:rsid w:val="000A2D03"/>
    <w:rsid w:val="000A4159"/>
    <w:rsid w:val="000A5719"/>
    <w:rsid w:val="000A7BD1"/>
    <w:rsid w:val="000C552A"/>
    <w:rsid w:val="000D39A1"/>
    <w:rsid w:val="000E436E"/>
    <w:rsid w:val="001164AD"/>
    <w:rsid w:val="0012621E"/>
    <w:rsid w:val="00135775"/>
    <w:rsid w:val="00140728"/>
    <w:rsid w:val="00141275"/>
    <w:rsid w:val="001942F1"/>
    <w:rsid w:val="001C5058"/>
    <w:rsid w:val="001D0017"/>
    <w:rsid w:val="001E0E6B"/>
    <w:rsid w:val="001F729E"/>
    <w:rsid w:val="002207C9"/>
    <w:rsid w:val="0022751A"/>
    <w:rsid w:val="00233B3F"/>
    <w:rsid w:val="00257855"/>
    <w:rsid w:val="00260CED"/>
    <w:rsid w:val="00264DD9"/>
    <w:rsid w:val="00296813"/>
    <w:rsid w:val="002A3509"/>
    <w:rsid w:val="002A4F84"/>
    <w:rsid w:val="002C65A1"/>
    <w:rsid w:val="002D4D15"/>
    <w:rsid w:val="002E3370"/>
    <w:rsid w:val="002E6FB4"/>
    <w:rsid w:val="002F112C"/>
    <w:rsid w:val="00313A70"/>
    <w:rsid w:val="00315D71"/>
    <w:rsid w:val="00341095"/>
    <w:rsid w:val="00360D58"/>
    <w:rsid w:val="003C3D11"/>
    <w:rsid w:val="003C4DDD"/>
    <w:rsid w:val="003C5D73"/>
    <w:rsid w:val="003E417F"/>
    <w:rsid w:val="003F2ABE"/>
    <w:rsid w:val="003F3AF9"/>
    <w:rsid w:val="00404C91"/>
    <w:rsid w:val="00416647"/>
    <w:rsid w:val="0043034A"/>
    <w:rsid w:val="00445EDD"/>
    <w:rsid w:val="004A4A31"/>
    <w:rsid w:val="004A63BF"/>
    <w:rsid w:val="004C7192"/>
    <w:rsid w:val="004D1C91"/>
    <w:rsid w:val="004F2195"/>
    <w:rsid w:val="004F49F3"/>
    <w:rsid w:val="00517174"/>
    <w:rsid w:val="0053204A"/>
    <w:rsid w:val="00532760"/>
    <w:rsid w:val="00541BC1"/>
    <w:rsid w:val="0055261B"/>
    <w:rsid w:val="00555B61"/>
    <w:rsid w:val="00562FBD"/>
    <w:rsid w:val="005668A3"/>
    <w:rsid w:val="00570A65"/>
    <w:rsid w:val="00577D1E"/>
    <w:rsid w:val="00581BFC"/>
    <w:rsid w:val="005E4646"/>
    <w:rsid w:val="00611524"/>
    <w:rsid w:val="006511B3"/>
    <w:rsid w:val="006541AF"/>
    <w:rsid w:val="00654A23"/>
    <w:rsid w:val="00663291"/>
    <w:rsid w:val="0067457A"/>
    <w:rsid w:val="0068171E"/>
    <w:rsid w:val="00685751"/>
    <w:rsid w:val="00693678"/>
    <w:rsid w:val="006B0B00"/>
    <w:rsid w:val="006D262E"/>
    <w:rsid w:val="006E6FDE"/>
    <w:rsid w:val="006F38D3"/>
    <w:rsid w:val="007150DE"/>
    <w:rsid w:val="00731068"/>
    <w:rsid w:val="0073206D"/>
    <w:rsid w:val="00744F8B"/>
    <w:rsid w:val="00762677"/>
    <w:rsid w:val="007A5EE2"/>
    <w:rsid w:val="007D2F29"/>
    <w:rsid w:val="007D32AA"/>
    <w:rsid w:val="008001EA"/>
    <w:rsid w:val="00805AB0"/>
    <w:rsid w:val="0082052D"/>
    <w:rsid w:val="008234EB"/>
    <w:rsid w:val="00832C33"/>
    <w:rsid w:val="00846A8A"/>
    <w:rsid w:val="00863C3B"/>
    <w:rsid w:val="008723C2"/>
    <w:rsid w:val="008A7E78"/>
    <w:rsid w:val="008C68FC"/>
    <w:rsid w:val="008E1DDF"/>
    <w:rsid w:val="00901ECD"/>
    <w:rsid w:val="0091256F"/>
    <w:rsid w:val="00914B0D"/>
    <w:rsid w:val="00917759"/>
    <w:rsid w:val="009304AA"/>
    <w:rsid w:val="00933489"/>
    <w:rsid w:val="00950CDA"/>
    <w:rsid w:val="00957F02"/>
    <w:rsid w:val="0096592B"/>
    <w:rsid w:val="00967756"/>
    <w:rsid w:val="00975AF9"/>
    <w:rsid w:val="0098152D"/>
    <w:rsid w:val="00992542"/>
    <w:rsid w:val="009B35CF"/>
    <w:rsid w:val="009C1CA8"/>
    <w:rsid w:val="009C460C"/>
    <w:rsid w:val="009C5214"/>
    <w:rsid w:val="009F12C0"/>
    <w:rsid w:val="009F3038"/>
    <w:rsid w:val="009F419D"/>
    <w:rsid w:val="00A02E98"/>
    <w:rsid w:val="00A534FB"/>
    <w:rsid w:val="00A57235"/>
    <w:rsid w:val="00A57378"/>
    <w:rsid w:val="00A67BAE"/>
    <w:rsid w:val="00A72C46"/>
    <w:rsid w:val="00AA1597"/>
    <w:rsid w:val="00AA2A13"/>
    <w:rsid w:val="00AC0B3F"/>
    <w:rsid w:val="00AC6416"/>
    <w:rsid w:val="00AD4B4B"/>
    <w:rsid w:val="00AD78DF"/>
    <w:rsid w:val="00AD7B8F"/>
    <w:rsid w:val="00AE0AA2"/>
    <w:rsid w:val="00AE56EB"/>
    <w:rsid w:val="00AF3BBC"/>
    <w:rsid w:val="00B02B6B"/>
    <w:rsid w:val="00B1723C"/>
    <w:rsid w:val="00B439E9"/>
    <w:rsid w:val="00B55258"/>
    <w:rsid w:val="00B61950"/>
    <w:rsid w:val="00B71F2D"/>
    <w:rsid w:val="00B777C8"/>
    <w:rsid w:val="00B77961"/>
    <w:rsid w:val="00B8366C"/>
    <w:rsid w:val="00BA7151"/>
    <w:rsid w:val="00BA7EEC"/>
    <w:rsid w:val="00BB0120"/>
    <w:rsid w:val="00BB7597"/>
    <w:rsid w:val="00BD5555"/>
    <w:rsid w:val="00BE0B15"/>
    <w:rsid w:val="00BF06BD"/>
    <w:rsid w:val="00BF2265"/>
    <w:rsid w:val="00BF5F6A"/>
    <w:rsid w:val="00C15AFA"/>
    <w:rsid w:val="00C727A7"/>
    <w:rsid w:val="00C873E3"/>
    <w:rsid w:val="00C947D6"/>
    <w:rsid w:val="00CA5E36"/>
    <w:rsid w:val="00CD02E7"/>
    <w:rsid w:val="00CD2365"/>
    <w:rsid w:val="00CF16B3"/>
    <w:rsid w:val="00CF227A"/>
    <w:rsid w:val="00CF321A"/>
    <w:rsid w:val="00CF5097"/>
    <w:rsid w:val="00D21E12"/>
    <w:rsid w:val="00D23A99"/>
    <w:rsid w:val="00D266A8"/>
    <w:rsid w:val="00D31FD4"/>
    <w:rsid w:val="00D73786"/>
    <w:rsid w:val="00D864D1"/>
    <w:rsid w:val="00DA5250"/>
    <w:rsid w:val="00DD3C22"/>
    <w:rsid w:val="00DE7239"/>
    <w:rsid w:val="00E40E98"/>
    <w:rsid w:val="00E42853"/>
    <w:rsid w:val="00E502DB"/>
    <w:rsid w:val="00E94DC4"/>
    <w:rsid w:val="00EA366F"/>
    <w:rsid w:val="00EA4075"/>
    <w:rsid w:val="00EA7C13"/>
    <w:rsid w:val="00EB5A5D"/>
    <w:rsid w:val="00EC11CA"/>
    <w:rsid w:val="00ED45FA"/>
    <w:rsid w:val="00ED7C73"/>
    <w:rsid w:val="00F12978"/>
    <w:rsid w:val="00F30ADC"/>
    <w:rsid w:val="00F367A4"/>
    <w:rsid w:val="00F5577D"/>
    <w:rsid w:val="00F853FB"/>
    <w:rsid w:val="00FA1021"/>
    <w:rsid w:val="00FA2D86"/>
    <w:rsid w:val="00FA48A0"/>
    <w:rsid w:val="00FC5122"/>
    <w:rsid w:val="00FE0B93"/>
    <w:rsid w:val="00FF072A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NewRomanPSMT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FA"/>
    <w:pPr>
      <w:suppressAutoHyphens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53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7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525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B0B0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headnewsmall">
    <w:name w:val="headnewsmall"/>
    <w:basedOn w:val="a0"/>
    <w:rsid w:val="00CD02E7"/>
  </w:style>
  <w:style w:type="character" w:customStyle="1" w:styleId="apple-converted-space">
    <w:name w:val="apple-converted-space"/>
    <w:basedOn w:val="a0"/>
    <w:rsid w:val="00CD02E7"/>
  </w:style>
  <w:style w:type="character" w:styleId="a5">
    <w:name w:val="Strong"/>
    <w:basedOn w:val="a0"/>
    <w:uiPriority w:val="22"/>
    <w:qFormat/>
    <w:rsid w:val="00CD02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5250"/>
    <w:rPr>
      <w:rFonts w:eastAsia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DA5250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unhideWhenUsed/>
    <w:rsid w:val="00562F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412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275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D21E1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21E1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21E1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21E1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1E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1E1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72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1">
    <w:name w:val="h1"/>
    <w:basedOn w:val="a0"/>
    <w:rsid w:val="00C727A7"/>
  </w:style>
  <w:style w:type="character" w:styleId="af0">
    <w:name w:val="Emphasis"/>
    <w:basedOn w:val="a0"/>
    <w:uiPriority w:val="20"/>
    <w:qFormat/>
    <w:rsid w:val="000419A8"/>
    <w:rPr>
      <w:i/>
      <w:iCs/>
    </w:rPr>
  </w:style>
  <w:style w:type="paragraph" w:styleId="af1">
    <w:name w:val="Title"/>
    <w:basedOn w:val="a"/>
    <w:link w:val="af2"/>
    <w:uiPriority w:val="99"/>
    <w:qFormat/>
    <w:rsid w:val="00863C3B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863C3B"/>
    <w:rPr>
      <w:rFonts w:eastAsia="Times New Roman" w:cs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4F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ar-SA"/>
    </w:rPr>
  </w:style>
  <w:style w:type="paragraph" w:customStyle="1" w:styleId="ConsPlusNonformat">
    <w:name w:val="ConsPlusNonformat"/>
    <w:rsid w:val="000C55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704D2-FBD0-4F25-8FDE-E096690A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</dc:creator>
  <cp:keywords/>
  <cp:lastModifiedBy>Наталья Борисовна</cp:lastModifiedBy>
  <cp:revision>9</cp:revision>
  <cp:lastPrinted>2015-03-11T05:25:00Z</cp:lastPrinted>
  <dcterms:created xsi:type="dcterms:W3CDTF">2015-03-11T05:09:00Z</dcterms:created>
  <dcterms:modified xsi:type="dcterms:W3CDTF">2015-03-11T05:31:00Z</dcterms:modified>
</cp:coreProperties>
</file>